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26"/>
        <w:tblW w:w="5000" w:type="pct"/>
        <w:tblLook w:val="04A0" w:firstRow="1" w:lastRow="0" w:firstColumn="1" w:lastColumn="0" w:noHBand="0" w:noVBand="1"/>
      </w:tblPr>
      <w:tblGrid>
        <w:gridCol w:w="3209"/>
        <w:gridCol w:w="3215"/>
        <w:gridCol w:w="3312"/>
      </w:tblGrid>
      <w:tr w:rsidR="008F4179" w:rsidRPr="009C2AD5" w14:paraId="45D52753" w14:textId="77777777" w:rsidTr="009C2AD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7F7AC" w14:textId="52069084" w:rsidR="008F4179" w:rsidRPr="00506127" w:rsidRDefault="00736D7C" w:rsidP="002E124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612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Practice </w:t>
            </w:r>
            <w:r w:rsidR="00FF22BD" w:rsidRPr="0050612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Contract </w:t>
            </w:r>
            <w:r w:rsidR="008F4179" w:rsidRPr="00506127">
              <w:rPr>
                <w:rFonts w:asciiTheme="minorHAnsi" w:hAnsiTheme="minorHAnsi" w:cstheme="minorHAnsi"/>
                <w:b/>
                <w:sz w:val="32"/>
                <w:szCs w:val="32"/>
              </w:rPr>
              <w:t>Change</w:t>
            </w:r>
            <w:r w:rsidR="00FF22BD" w:rsidRPr="0050612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Notification</w:t>
            </w:r>
          </w:p>
        </w:tc>
      </w:tr>
      <w:tr w:rsidR="008F4179" w:rsidRPr="009C2AD5" w14:paraId="5E428A80" w14:textId="77777777" w:rsidTr="00506127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3A865AC" w14:textId="77777777" w:rsidR="008F4179" w:rsidRPr="009C2AD5" w:rsidRDefault="008F4179" w:rsidP="002E124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2AD5">
              <w:rPr>
                <w:rFonts w:asciiTheme="minorHAnsi" w:hAnsiTheme="minorHAnsi" w:cstheme="minorHAnsi"/>
                <w:b/>
                <w:sz w:val="24"/>
                <w:szCs w:val="24"/>
              </w:rPr>
              <w:t>Details of Change</w:t>
            </w:r>
          </w:p>
          <w:p w14:paraId="0E51414B" w14:textId="007C62FC" w:rsidR="008F4179" w:rsidRPr="009C2AD5" w:rsidRDefault="008F4179" w:rsidP="002E1242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9C2AD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36D7C" w:rsidRPr="009C2AD5">
              <w:rPr>
                <w:rFonts w:asciiTheme="minorHAnsi" w:hAnsiTheme="minorHAnsi" w:cstheme="minorHAnsi"/>
                <w:sz w:val="24"/>
                <w:szCs w:val="24"/>
              </w:rPr>
              <w:t>Complete the</w:t>
            </w:r>
            <w:r w:rsidRPr="009C2AD5">
              <w:rPr>
                <w:rFonts w:asciiTheme="minorHAnsi" w:hAnsiTheme="minorHAnsi" w:cstheme="minorHAnsi"/>
                <w:sz w:val="24"/>
                <w:szCs w:val="24"/>
              </w:rPr>
              <w:t xml:space="preserve"> rows as applicable)</w:t>
            </w:r>
          </w:p>
        </w:tc>
      </w:tr>
      <w:tr w:rsidR="008F4179" w:rsidRPr="009C2AD5" w14:paraId="5419E8AB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82971" w14:textId="77777777" w:rsidR="008F4179" w:rsidRPr="00506127" w:rsidRDefault="008F4179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9ED4" w14:textId="77777777" w:rsidR="008F4179" w:rsidRPr="009C2AD5" w:rsidRDefault="008F4179" w:rsidP="002E124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C2AD5">
              <w:rPr>
                <w:rFonts w:asciiTheme="minorHAnsi" w:hAnsiTheme="minorHAnsi" w:cstheme="minorHAnsi"/>
                <w:sz w:val="24"/>
                <w:szCs w:val="24"/>
              </w:rPr>
              <w:t>Current (change from)</w:t>
            </w:r>
          </w:p>
          <w:p w14:paraId="19DC0F7F" w14:textId="1B100E7A" w:rsidR="008F4179" w:rsidRPr="009C2AD5" w:rsidRDefault="008F4179" w:rsidP="002E124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C2AD5">
              <w:rPr>
                <w:rFonts w:asciiTheme="minorHAnsi" w:hAnsiTheme="minorHAnsi" w:cstheme="minorHAnsi"/>
                <w:sz w:val="24"/>
                <w:szCs w:val="24"/>
              </w:rPr>
              <w:t xml:space="preserve">Effective Date: 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44DE" w14:textId="77777777" w:rsidR="008F4179" w:rsidRPr="009C2AD5" w:rsidRDefault="008F4179" w:rsidP="002E124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C2AD5">
              <w:rPr>
                <w:rFonts w:asciiTheme="minorHAnsi" w:hAnsiTheme="minorHAnsi" w:cstheme="minorHAnsi"/>
                <w:sz w:val="24"/>
                <w:szCs w:val="24"/>
              </w:rPr>
              <w:t>New (change to)</w:t>
            </w:r>
          </w:p>
          <w:p w14:paraId="249DC84D" w14:textId="439FF34E" w:rsidR="008F4179" w:rsidRPr="009C2AD5" w:rsidRDefault="008F4179" w:rsidP="002E124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C2AD5">
              <w:rPr>
                <w:rFonts w:asciiTheme="minorHAnsi" w:hAnsiTheme="minorHAnsi" w:cstheme="minorHAnsi"/>
                <w:sz w:val="24"/>
                <w:szCs w:val="24"/>
              </w:rPr>
              <w:t xml:space="preserve">Effective Date: </w:t>
            </w:r>
          </w:p>
        </w:tc>
      </w:tr>
      <w:tr w:rsidR="008F4179" w:rsidRPr="009C2AD5" w14:paraId="22722E01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9EE6A7" w14:textId="77777777" w:rsidR="008F4179" w:rsidRPr="00506127" w:rsidRDefault="002521DE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1120A"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ractice </w:t>
            </w: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1EE" w14:textId="6A23FA39" w:rsidR="008F4179" w:rsidRPr="009C2AD5" w:rsidRDefault="008F4179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FD9" w14:textId="01434756" w:rsidR="008F4179" w:rsidRPr="009C2AD5" w:rsidRDefault="008F4179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179" w:rsidRPr="009C2AD5" w14:paraId="310EEED1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5BA280" w14:textId="1F434C96" w:rsidR="008F4179" w:rsidRPr="00506127" w:rsidRDefault="008F4179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Surgery Address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54B" w14:textId="4BBB4540" w:rsidR="00D06510" w:rsidRPr="009C2AD5" w:rsidRDefault="00D06510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0A" w14:textId="6A5C91F9" w:rsidR="003D198D" w:rsidRPr="009C2AD5" w:rsidRDefault="003D198D" w:rsidP="002E124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F4179" w:rsidRPr="009C2AD5" w14:paraId="39D369A5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EC91F5" w14:textId="77777777" w:rsidR="008F4179" w:rsidRPr="00506127" w:rsidRDefault="008F4179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Practice Code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292A" w14:textId="08E0F615" w:rsidR="008F4179" w:rsidRPr="009C2AD5" w:rsidRDefault="008F4179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FCD6" w14:textId="33868C25" w:rsidR="008F4179" w:rsidRPr="009C2AD5" w:rsidRDefault="008F4179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179" w:rsidRPr="009C2AD5" w14:paraId="4F5C4794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88B8DA" w14:textId="0E5E7DE7" w:rsidR="008F4179" w:rsidRPr="00506127" w:rsidRDefault="00FF22BD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8232" w14:textId="397F9923" w:rsidR="008F4179" w:rsidRPr="009C2AD5" w:rsidRDefault="008F4179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3DF" w14:textId="6F22A3F6" w:rsidR="008F4179" w:rsidRPr="009C2AD5" w:rsidRDefault="008F4179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179" w:rsidRPr="009C2AD5" w14:paraId="6BA2FDA4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2E33E" w14:textId="77777777" w:rsidR="008F4179" w:rsidRPr="00506127" w:rsidRDefault="008F4179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of Contract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946" w14:textId="63600083" w:rsidR="008F4179" w:rsidRPr="009C2AD5" w:rsidRDefault="008F4179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B4C" w14:textId="5CA4CDFF" w:rsidR="008F4179" w:rsidRPr="009C2AD5" w:rsidRDefault="008F4179" w:rsidP="002E124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2BD" w:rsidRPr="009C2AD5" w14:paraId="5A440036" w14:textId="77777777" w:rsidTr="00B529F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058DE61" w14:textId="2E44B435" w:rsidR="00FF22BD" w:rsidRPr="009C2AD5" w:rsidRDefault="00FF22BD" w:rsidP="002E1242">
            <w:pPr>
              <w:spacing w:before="120"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highlight w:val="darkGray"/>
              </w:rPr>
            </w:pP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C5815A9" w14:textId="6028793B" w:rsidR="00FF22BD" w:rsidRPr="009C2AD5" w:rsidRDefault="00FF22BD" w:rsidP="002E124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9C2A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confirm which of the below payment types apply (Y/N)</w:t>
            </w:r>
          </w:p>
        </w:tc>
      </w:tr>
      <w:tr w:rsidR="00FF22BD" w:rsidRPr="009C2AD5" w14:paraId="353E7032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D0C00" w14:textId="6E70BF70" w:rsidR="00FF22BD" w:rsidRPr="00506127" w:rsidRDefault="00FF22BD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Global Sum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7C9" w14:textId="77777777" w:rsidR="00FF22BD" w:rsidRPr="009C2AD5" w:rsidRDefault="00FF22BD" w:rsidP="002E1242">
            <w:pPr>
              <w:spacing w:before="120" w:after="120"/>
              <w:jc w:val="center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F22BD" w:rsidRPr="009C2AD5" w14:paraId="6ECB1CDC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A4B96C" w14:textId="399A8207" w:rsidR="00FF22BD" w:rsidRPr="00506127" w:rsidRDefault="00FF22BD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QOF Achievement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6F4" w14:textId="77777777" w:rsidR="00FF22BD" w:rsidRPr="009C2AD5" w:rsidRDefault="00FF22BD" w:rsidP="002E1242">
            <w:pPr>
              <w:spacing w:before="120" w:after="120"/>
              <w:jc w:val="center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F22BD" w:rsidRPr="009C2AD5" w14:paraId="43EE5090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D62C3C" w14:textId="2335FEEB" w:rsidR="00FF22BD" w:rsidRPr="00506127" w:rsidRDefault="00FF22BD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QOF Aspiration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AE9" w14:textId="77777777" w:rsidR="00FF22BD" w:rsidRPr="009C2AD5" w:rsidRDefault="00FF22BD" w:rsidP="002E1242">
            <w:pPr>
              <w:spacing w:before="120" w:after="120"/>
              <w:jc w:val="center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F22BD" w:rsidRPr="009C2AD5" w14:paraId="59D195EF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A92CE" w14:textId="00A6AAD0" w:rsidR="00FF22BD" w:rsidRPr="00506127" w:rsidRDefault="00FF22BD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Drugs (Cost of Drugs)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6C1" w14:textId="77777777" w:rsidR="00FF22BD" w:rsidRPr="009C2AD5" w:rsidRDefault="00FF22BD" w:rsidP="002E1242">
            <w:pPr>
              <w:spacing w:before="120" w:after="120"/>
              <w:jc w:val="center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E40246" w:rsidRPr="009C2AD5" w14:paraId="692CCF59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8B942" w14:textId="6A189682" w:rsidR="00E40246" w:rsidRPr="00506127" w:rsidRDefault="00E40246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Drugs (On-cost Fees- This can be updated by the commissioner on PCSE online)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F42" w14:textId="77777777" w:rsidR="00E40246" w:rsidRPr="009C2AD5" w:rsidRDefault="00E40246" w:rsidP="002E1242">
            <w:pPr>
              <w:spacing w:before="120" w:after="120"/>
              <w:jc w:val="center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8F4179" w:rsidRPr="009C2AD5" w14:paraId="54FCDF53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E9604E" w14:textId="77777777" w:rsidR="008F4179" w:rsidRPr="00506127" w:rsidRDefault="008F4179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878D" w14:textId="7B1746FB" w:rsidR="00682600" w:rsidRPr="009C2AD5" w:rsidRDefault="00682600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179" w:rsidRPr="009C2AD5" w14:paraId="7FB445F6" w14:textId="77777777" w:rsidTr="00506127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410485A" w14:textId="10A07A63" w:rsidR="008F4179" w:rsidRPr="009C2AD5" w:rsidRDefault="00FF22BD" w:rsidP="002E124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2AD5">
              <w:rPr>
                <w:rFonts w:asciiTheme="minorHAnsi" w:hAnsiTheme="minorHAnsi" w:cstheme="minorHAnsi"/>
                <w:b/>
                <w:sz w:val="24"/>
                <w:szCs w:val="24"/>
              </w:rPr>
              <w:t>Submitter’s Details</w:t>
            </w:r>
          </w:p>
        </w:tc>
      </w:tr>
      <w:tr w:rsidR="008F4179" w:rsidRPr="009C2AD5" w14:paraId="546C130F" w14:textId="77777777" w:rsidTr="009C2AD5">
        <w:trPr>
          <w:trHeight w:val="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ECE115" w14:textId="77777777" w:rsidR="008F4179" w:rsidRPr="00506127" w:rsidRDefault="008F4179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Completed By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C011" w14:textId="66CA58B9" w:rsidR="008F4179" w:rsidRPr="009C2AD5" w:rsidRDefault="008F4179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179" w:rsidRPr="009C2AD5" w14:paraId="3CDDD661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23F9D8" w14:textId="4E18DF84" w:rsidR="008F4179" w:rsidRPr="00506127" w:rsidRDefault="00FF22BD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Email Address 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3AD" w14:textId="410552C0" w:rsidR="008F4179" w:rsidRPr="009C2AD5" w:rsidRDefault="008F4179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2BD" w:rsidRPr="009C2AD5" w14:paraId="43C7120B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4A3EA" w14:textId="75B61008" w:rsidR="00FF22BD" w:rsidRPr="00506127" w:rsidRDefault="00FF22BD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ICB 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B13" w14:textId="77777777" w:rsidR="00FF22BD" w:rsidRPr="009C2AD5" w:rsidRDefault="00FF22BD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2BD" w:rsidRPr="009C2AD5" w14:paraId="2E5EAB35" w14:textId="77777777" w:rsidTr="009C2A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37DBD" w14:textId="354248F5" w:rsidR="00FF22BD" w:rsidRPr="00506127" w:rsidRDefault="00FF22BD" w:rsidP="002E124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Completed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250" w14:textId="77777777" w:rsidR="00FF22BD" w:rsidRPr="009C2AD5" w:rsidRDefault="00FF22BD" w:rsidP="002E124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179" w:rsidRPr="009C2AD5" w14:paraId="3F10D740" w14:textId="77777777" w:rsidTr="009C2AD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1BAF" w14:textId="469D6B68" w:rsidR="008F4179" w:rsidRPr="009C2AD5" w:rsidRDefault="007E7E9B" w:rsidP="002E124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2A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Please email this form to </w:t>
            </w:r>
            <w:hyperlink r:id="rId9" w:history="1">
              <w:r w:rsidR="00AC441A" w:rsidRPr="009C2AD5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pcse.payments@nhs.net</w:t>
              </w:r>
            </w:hyperlink>
            <w:r w:rsidR="00AC441A" w:rsidRPr="009C2A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D3B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6D3B51" w:rsidRPr="006D3B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nd</w:t>
            </w:r>
            <w:r w:rsidR="00AC441A" w:rsidRPr="009C2A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="00E164C2" w:rsidRPr="000F5AF9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eastAsia="en-US"/>
                </w:rPr>
                <w:t>pcse.performerlists@nhs.net</w:t>
              </w:r>
            </w:hyperlink>
          </w:p>
        </w:tc>
      </w:tr>
    </w:tbl>
    <w:p w14:paraId="03D4AFC3" w14:textId="587D4CD9" w:rsidR="00136FBC" w:rsidRPr="002E1242" w:rsidRDefault="009800D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/>
      </w:r>
      <w:r w:rsidR="00136FBC" w:rsidRPr="002E1242">
        <w:rPr>
          <w:rFonts w:cstheme="minorHAnsi"/>
          <w:b/>
          <w:bCs/>
          <w:color w:val="000000" w:themeColor="text1"/>
        </w:rPr>
        <w:t>Please note in addition to the above any changes to the Optional Services (</w:t>
      </w:r>
      <w:r w:rsidR="009C2AD5" w:rsidRPr="002E1242">
        <w:rPr>
          <w:rFonts w:cstheme="minorHAnsi"/>
          <w:b/>
          <w:bCs/>
          <w:color w:val="000000" w:themeColor="text1"/>
        </w:rPr>
        <w:t>w</w:t>
      </w:r>
      <w:r w:rsidR="00136FBC" w:rsidRPr="002E1242">
        <w:rPr>
          <w:rFonts w:cstheme="minorHAnsi"/>
          <w:b/>
          <w:bCs/>
          <w:color w:val="000000" w:themeColor="text1"/>
        </w:rPr>
        <w:t xml:space="preserve">hich includes Minor Surgery &amp; Out of Hours) must be updated on PCSE Online by the commissioner. </w:t>
      </w:r>
    </w:p>
    <w:p w14:paraId="0601BEF2" w14:textId="30CE7E59" w:rsidR="00136FBC" w:rsidRPr="009C2AD5" w:rsidRDefault="00587B18">
      <w:pPr>
        <w:rPr>
          <w:rFonts w:cstheme="minorHAnsi"/>
          <w:sz w:val="24"/>
          <w:szCs w:val="24"/>
        </w:rPr>
      </w:pPr>
      <w:r w:rsidRPr="002E1242">
        <w:rPr>
          <w:rFonts w:cstheme="minorHAnsi"/>
          <w:b/>
          <w:bCs/>
          <w:color w:val="000000" w:themeColor="text1"/>
        </w:rPr>
        <w:t xml:space="preserve">Please refer to the Optional Service guide available </w:t>
      </w:r>
      <w:hyperlink r:id="rId11" w:history="1">
        <w:r w:rsidR="00E164C2" w:rsidRPr="002E1242">
          <w:rPr>
            <w:rStyle w:val="Hyperlink"/>
            <w:rFonts w:cstheme="minorHAnsi"/>
            <w:b/>
            <w:bCs/>
          </w:rPr>
          <w:t>here</w:t>
        </w:r>
      </w:hyperlink>
      <w:r w:rsidR="00E164C2">
        <w:rPr>
          <w:rFonts w:cstheme="minorHAnsi"/>
          <w:b/>
          <w:bCs/>
          <w:color w:val="FF0000"/>
        </w:rPr>
        <w:t xml:space="preserve"> </w:t>
      </w:r>
      <w:r w:rsidRPr="002E1242">
        <w:rPr>
          <w:rFonts w:cstheme="minorHAnsi"/>
          <w:b/>
          <w:bCs/>
          <w:color w:val="000000" w:themeColor="text1"/>
        </w:rPr>
        <w:t>for further information on how to update optional services</w:t>
      </w:r>
      <w:r w:rsidR="009C2AD5" w:rsidRPr="002E1242">
        <w:rPr>
          <w:rFonts w:cstheme="minorHAnsi"/>
          <w:b/>
          <w:bCs/>
          <w:color w:val="000000" w:themeColor="text1"/>
        </w:rPr>
        <w:t>.</w:t>
      </w:r>
      <w:r w:rsidRPr="002E1242">
        <w:rPr>
          <w:rFonts w:cstheme="minorHAnsi"/>
          <w:b/>
          <w:bCs/>
          <w:color w:val="000000" w:themeColor="text1"/>
        </w:rPr>
        <w:t xml:space="preserve"> </w:t>
      </w:r>
    </w:p>
    <w:sectPr w:rsidR="00136FBC" w:rsidRPr="009C2AD5" w:rsidSect="002E12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2B9B" w14:textId="77777777" w:rsidR="00384A19" w:rsidRDefault="00384A19" w:rsidP="004C0066">
      <w:pPr>
        <w:spacing w:after="0" w:line="240" w:lineRule="auto"/>
      </w:pPr>
      <w:r>
        <w:separator/>
      </w:r>
    </w:p>
  </w:endnote>
  <w:endnote w:type="continuationSeparator" w:id="0">
    <w:p w14:paraId="7662C16C" w14:textId="77777777" w:rsidR="00384A19" w:rsidRDefault="00384A19" w:rsidP="004C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D757" w14:textId="77777777" w:rsidR="00384A19" w:rsidRDefault="00384A19" w:rsidP="004C0066">
      <w:pPr>
        <w:spacing w:after="0" w:line="240" w:lineRule="auto"/>
      </w:pPr>
      <w:r>
        <w:separator/>
      </w:r>
    </w:p>
  </w:footnote>
  <w:footnote w:type="continuationSeparator" w:id="0">
    <w:p w14:paraId="3D92BF4E" w14:textId="77777777" w:rsidR="00384A19" w:rsidRDefault="00384A19" w:rsidP="004C0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A4"/>
    <w:rsid w:val="00000658"/>
    <w:rsid w:val="000019ED"/>
    <w:rsid w:val="00004342"/>
    <w:rsid w:val="00010782"/>
    <w:rsid w:val="00010BD3"/>
    <w:rsid w:val="000204B3"/>
    <w:rsid w:val="00024482"/>
    <w:rsid w:val="00027BAF"/>
    <w:rsid w:val="000301ED"/>
    <w:rsid w:val="0004385E"/>
    <w:rsid w:val="000518E9"/>
    <w:rsid w:val="00057DA5"/>
    <w:rsid w:val="0006162E"/>
    <w:rsid w:val="000622A0"/>
    <w:rsid w:val="000731A0"/>
    <w:rsid w:val="000A0E0B"/>
    <w:rsid w:val="000A1B98"/>
    <w:rsid w:val="000C4172"/>
    <w:rsid w:val="000C56AD"/>
    <w:rsid w:val="000C6DB4"/>
    <w:rsid w:val="000C7782"/>
    <w:rsid w:val="000E4F8B"/>
    <w:rsid w:val="000F71D7"/>
    <w:rsid w:val="0010733D"/>
    <w:rsid w:val="00107A26"/>
    <w:rsid w:val="00123575"/>
    <w:rsid w:val="0012587B"/>
    <w:rsid w:val="00131FDD"/>
    <w:rsid w:val="00136FBC"/>
    <w:rsid w:val="00150341"/>
    <w:rsid w:val="0016388A"/>
    <w:rsid w:val="001658D9"/>
    <w:rsid w:val="00183804"/>
    <w:rsid w:val="00192D3B"/>
    <w:rsid w:val="00193C26"/>
    <w:rsid w:val="001A02B3"/>
    <w:rsid w:val="001A4E0D"/>
    <w:rsid w:val="001B3C09"/>
    <w:rsid w:val="001C00B3"/>
    <w:rsid w:val="001D0E9A"/>
    <w:rsid w:val="001D2D35"/>
    <w:rsid w:val="001D3CA3"/>
    <w:rsid w:val="00204FB7"/>
    <w:rsid w:val="00216E85"/>
    <w:rsid w:val="00245828"/>
    <w:rsid w:val="002521DE"/>
    <w:rsid w:val="00253588"/>
    <w:rsid w:val="0026236F"/>
    <w:rsid w:val="0027374F"/>
    <w:rsid w:val="002845E7"/>
    <w:rsid w:val="002937B8"/>
    <w:rsid w:val="002A019F"/>
    <w:rsid w:val="002A3A0C"/>
    <w:rsid w:val="002B2EE1"/>
    <w:rsid w:val="002B7A90"/>
    <w:rsid w:val="002C5EE7"/>
    <w:rsid w:val="002D2699"/>
    <w:rsid w:val="002D5687"/>
    <w:rsid w:val="002E1242"/>
    <w:rsid w:val="002E1CBE"/>
    <w:rsid w:val="002E21E6"/>
    <w:rsid w:val="002E4613"/>
    <w:rsid w:val="002F3749"/>
    <w:rsid w:val="00301D06"/>
    <w:rsid w:val="00304AE6"/>
    <w:rsid w:val="00312F3F"/>
    <w:rsid w:val="003168B8"/>
    <w:rsid w:val="0032349E"/>
    <w:rsid w:val="0032481C"/>
    <w:rsid w:val="003254A7"/>
    <w:rsid w:val="00331EB0"/>
    <w:rsid w:val="00333434"/>
    <w:rsid w:val="003403D4"/>
    <w:rsid w:val="00365360"/>
    <w:rsid w:val="00367972"/>
    <w:rsid w:val="00384A19"/>
    <w:rsid w:val="00392B12"/>
    <w:rsid w:val="0039521E"/>
    <w:rsid w:val="003B0167"/>
    <w:rsid w:val="003B54C3"/>
    <w:rsid w:val="003D198D"/>
    <w:rsid w:val="003D246B"/>
    <w:rsid w:val="003D70A4"/>
    <w:rsid w:val="003E1371"/>
    <w:rsid w:val="003F236B"/>
    <w:rsid w:val="00402C95"/>
    <w:rsid w:val="004039D3"/>
    <w:rsid w:val="0040714B"/>
    <w:rsid w:val="004100EC"/>
    <w:rsid w:val="0041026B"/>
    <w:rsid w:val="0041120A"/>
    <w:rsid w:val="00411F40"/>
    <w:rsid w:val="004169C6"/>
    <w:rsid w:val="00447D4F"/>
    <w:rsid w:val="00452451"/>
    <w:rsid w:val="00452BF9"/>
    <w:rsid w:val="004914D6"/>
    <w:rsid w:val="0049706A"/>
    <w:rsid w:val="004A591E"/>
    <w:rsid w:val="004B5E0B"/>
    <w:rsid w:val="004C0066"/>
    <w:rsid w:val="004C315C"/>
    <w:rsid w:val="004C598F"/>
    <w:rsid w:val="004C5C95"/>
    <w:rsid w:val="004C60EC"/>
    <w:rsid w:val="004C6660"/>
    <w:rsid w:val="004D105A"/>
    <w:rsid w:val="004E76AF"/>
    <w:rsid w:val="00506127"/>
    <w:rsid w:val="0051028A"/>
    <w:rsid w:val="00511F04"/>
    <w:rsid w:val="005124C3"/>
    <w:rsid w:val="00521F13"/>
    <w:rsid w:val="00531244"/>
    <w:rsid w:val="005506DC"/>
    <w:rsid w:val="00553518"/>
    <w:rsid w:val="0055426E"/>
    <w:rsid w:val="005679F8"/>
    <w:rsid w:val="00570303"/>
    <w:rsid w:val="005743FF"/>
    <w:rsid w:val="00583AC2"/>
    <w:rsid w:val="00583F1F"/>
    <w:rsid w:val="00587B18"/>
    <w:rsid w:val="00595E6C"/>
    <w:rsid w:val="005A1ABD"/>
    <w:rsid w:val="005A368E"/>
    <w:rsid w:val="005A458C"/>
    <w:rsid w:val="005B2A24"/>
    <w:rsid w:val="005C58DD"/>
    <w:rsid w:val="005C6721"/>
    <w:rsid w:val="005D0DDE"/>
    <w:rsid w:val="005D7138"/>
    <w:rsid w:val="005E2975"/>
    <w:rsid w:val="00604CF3"/>
    <w:rsid w:val="0061233C"/>
    <w:rsid w:val="00612476"/>
    <w:rsid w:val="00622399"/>
    <w:rsid w:val="0064009C"/>
    <w:rsid w:val="00640ED7"/>
    <w:rsid w:val="00641D05"/>
    <w:rsid w:val="00677748"/>
    <w:rsid w:val="00682600"/>
    <w:rsid w:val="006844B6"/>
    <w:rsid w:val="006A0B82"/>
    <w:rsid w:val="006A5B50"/>
    <w:rsid w:val="006A75F2"/>
    <w:rsid w:val="006B1B1F"/>
    <w:rsid w:val="006B5955"/>
    <w:rsid w:val="006D3B51"/>
    <w:rsid w:val="006D44AB"/>
    <w:rsid w:val="006D4A0A"/>
    <w:rsid w:val="006E0E84"/>
    <w:rsid w:val="006E434E"/>
    <w:rsid w:val="006F1CE0"/>
    <w:rsid w:val="007047B1"/>
    <w:rsid w:val="0071239C"/>
    <w:rsid w:val="00730DF7"/>
    <w:rsid w:val="00735536"/>
    <w:rsid w:val="0073648B"/>
    <w:rsid w:val="00736D7C"/>
    <w:rsid w:val="0074303C"/>
    <w:rsid w:val="007432E4"/>
    <w:rsid w:val="00746E83"/>
    <w:rsid w:val="007527A3"/>
    <w:rsid w:val="007531E5"/>
    <w:rsid w:val="00773F2C"/>
    <w:rsid w:val="007828CB"/>
    <w:rsid w:val="007866AA"/>
    <w:rsid w:val="007929A4"/>
    <w:rsid w:val="007A378F"/>
    <w:rsid w:val="007B1D57"/>
    <w:rsid w:val="007C6D4C"/>
    <w:rsid w:val="007C7B3A"/>
    <w:rsid w:val="007D1991"/>
    <w:rsid w:val="007D4427"/>
    <w:rsid w:val="007D5504"/>
    <w:rsid w:val="007E7E9B"/>
    <w:rsid w:val="008010C6"/>
    <w:rsid w:val="00813FA4"/>
    <w:rsid w:val="00832455"/>
    <w:rsid w:val="0083429B"/>
    <w:rsid w:val="00855263"/>
    <w:rsid w:val="00856539"/>
    <w:rsid w:val="00857775"/>
    <w:rsid w:val="00861183"/>
    <w:rsid w:val="0086244A"/>
    <w:rsid w:val="008732E7"/>
    <w:rsid w:val="00890D7E"/>
    <w:rsid w:val="008958E7"/>
    <w:rsid w:val="008A0049"/>
    <w:rsid w:val="008A03C5"/>
    <w:rsid w:val="008A4523"/>
    <w:rsid w:val="008A57C5"/>
    <w:rsid w:val="008B2ECC"/>
    <w:rsid w:val="008C305A"/>
    <w:rsid w:val="008C5C93"/>
    <w:rsid w:val="008D51B9"/>
    <w:rsid w:val="008E6E8E"/>
    <w:rsid w:val="008F31B9"/>
    <w:rsid w:val="008F4179"/>
    <w:rsid w:val="008F53F9"/>
    <w:rsid w:val="009022BA"/>
    <w:rsid w:val="00904853"/>
    <w:rsid w:val="0090732A"/>
    <w:rsid w:val="00923BF8"/>
    <w:rsid w:val="00930FDE"/>
    <w:rsid w:val="00931D1E"/>
    <w:rsid w:val="0094082B"/>
    <w:rsid w:val="009800D9"/>
    <w:rsid w:val="00996EB8"/>
    <w:rsid w:val="009B0AB1"/>
    <w:rsid w:val="009B5D0B"/>
    <w:rsid w:val="009C2AD5"/>
    <w:rsid w:val="009D61F0"/>
    <w:rsid w:val="009F7221"/>
    <w:rsid w:val="00A0746D"/>
    <w:rsid w:val="00A10E86"/>
    <w:rsid w:val="00A11495"/>
    <w:rsid w:val="00A166E4"/>
    <w:rsid w:val="00A20911"/>
    <w:rsid w:val="00A240DD"/>
    <w:rsid w:val="00A27872"/>
    <w:rsid w:val="00A3085E"/>
    <w:rsid w:val="00A37043"/>
    <w:rsid w:val="00A45CBA"/>
    <w:rsid w:val="00A55B85"/>
    <w:rsid w:val="00A60105"/>
    <w:rsid w:val="00A632A0"/>
    <w:rsid w:val="00A63752"/>
    <w:rsid w:val="00A71DF8"/>
    <w:rsid w:val="00A800AD"/>
    <w:rsid w:val="00A84EE7"/>
    <w:rsid w:val="00A864B1"/>
    <w:rsid w:val="00A965B1"/>
    <w:rsid w:val="00AA555D"/>
    <w:rsid w:val="00AB1826"/>
    <w:rsid w:val="00AB1961"/>
    <w:rsid w:val="00AB6E0F"/>
    <w:rsid w:val="00AC3B77"/>
    <w:rsid w:val="00AC3D26"/>
    <w:rsid w:val="00AC441A"/>
    <w:rsid w:val="00AC6AD0"/>
    <w:rsid w:val="00AD00CA"/>
    <w:rsid w:val="00AD3EFE"/>
    <w:rsid w:val="00AD3FE6"/>
    <w:rsid w:val="00AE2B34"/>
    <w:rsid w:val="00AE542B"/>
    <w:rsid w:val="00AF47FE"/>
    <w:rsid w:val="00AF7929"/>
    <w:rsid w:val="00B00DD2"/>
    <w:rsid w:val="00B02165"/>
    <w:rsid w:val="00B23C84"/>
    <w:rsid w:val="00B240D0"/>
    <w:rsid w:val="00B24327"/>
    <w:rsid w:val="00B4403E"/>
    <w:rsid w:val="00B50DCF"/>
    <w:rsid w:val="00B529FA"/>
    <w:rsid w:val="00B53221"/>
    <w:rsid w:val="00B5329A"/>
    <w:rsid w:val="00B57A86"/>
    <w:rsid w:val="00B6058D"/>
    <w:rsid w:val="00B61966"/>
    <w:rsid w:val="00B67496"/>
    <w:rsid w:val="00B7037E"/>
    <w:rsid w:val="00B809F4"/>
    <w:rsid w:val="00B8112C"/>
    <w:rsid w:val="00BB5703"/>
    <w:rsid w:val="00BB65E0"/>
    <w:rsid w:val="00BC10A7"/>
    <w:rsid w:val="00BC3629"/>
    <w:rsid w:val="00BD1528"/>
    <w:rsid w:val="00BD50C2"/>
    <w:rsid w:val="00BD6C86"/>
    <w:rsid w:val="00BF26F2"/>
    <w:rsid w:val="00BF488B"/>
    <w:rsid w:val="00BF5B39"/>
    <w:rsid w:val="00C04442"/>
    <w:rsid w:val="00C118D1"/>
    <w:rsid w:val="00C17434"/>
    <w:rsid w:val="00C45D06"/>
    <w:rsid w:val="00C51E01"/>
    <w:rsid w:val="00C52798"/>
    <w:rsid w:val="00C54EE1"/>
    <w:rsid w:val="00C5551A"/>
    <w:rsid w:val="00C5574B"/>
    <w:rsid w:val="00C602E9"/>
    <w:rsid w:val="00C6037A"/>
    <w:rsid w:val="00C63933"/>
    <w:rsid w:val="00C71AD0"/>
    <w:rsid w:val="00C76C95"/>
    <w:rsid w:val="00C82DD1"/>
    <w:rsid w:val="00C84B08"/>
    <w:rsid w:val="00C86243"/>
    <w:rsid w:val="00C92D6F"/>
    <w:rsid w:val="00C97BDC"/>
    <w:rsid w:val="00CA0D79"/>
    <w:rsid w:val="00CB11B3"/>
    <w:rsid w:val="00CC4D4F"/>
    <w:rsid w:val="00CD409A"/>
    <w:rsid w:val="00CE2370"/>
    <w:rsid w:val="00CF4CB3"/>
    <w:rsid w:val="00D06510"/>
    <w:rsid w:val="00D0726C"/>
    <w:rsid w:val="00D276B6"/>
    <w:rsid w:val="00D34BA6"/>
    <w:rsid w:val="00D34CCB"/>
    <w:rsid w:val="00D42AFA"/>
    <w:rsid w:val="00D51797"/>
    <w:rsid w:val="00D60CFE"/>
    <w:rsid w:val="00D612A1"/>
    <w:rsid w:val="00D614A7"/>
    <w:rsid w:val="00D6323B"/>
    <w:rsid w:val="00D73802"/>
    <w:rsid w:val="00D74411"/>
    <w:rsid w:val="00D95554"/>
    <w:rsid w:val="00DA15F1"/>
    <w:rsid w:val="00DA1BE8"/>
    <w:rsid w:val="00DC3472"/>
    <w:rsid w:val="00DE3DA7"/>
    <w:rsid w:val="00DE5D1E"/>
    <w:rsid w:val="00DF24A8"/>
    <w:rsid w:val="00DF77A3"/>
    <w:rsid w:val="00E072D0"/>
    <w:rsid w:val="00E11E1A"/>
    <w:rsid w:val="00E12AB3"/>
    <w:rsid w:val="00E164C2"/>
    <w:rsid w:val="00E21665"/>
    <w:rsid w:val="00E26818"/>
    <w:rsid w:val="00E3365B"/>
    <w:rsid w:val="00E33B83"/>
    <w:rsid w:val="00E40246"/>
    <w:rsid w:val="00E45F86"/>
    <w:rsid w:val="00E63366"/>
    <w:rsid w:val="00E77DF2"/>
    <w:rsid w:val="00E8045D"/>
    <w:rsid w:val="00E81800"/>
    <w:rsid w:val="00E8470B"/>
    <w:rsid w:val="00E869C8"/>
    <w:rsid w:val="00E9098E"/>
    <w:rsid w:val="00E9535B"/>
    <w:rsid w:val="00E95E8B"/>
    <w:rsid w:val="00E96194"/>
    <w:rsid w:val="00E96335"/>
    <w:rsid w:val="00EE5325"/>
    <w:rsid w:val="00EF3E60"/>
    <w:rsid w:val="00F01807"/>
    <w:rsid w:val="00F128C3"/>
    <w:rsid w:val="00F37EFA"/>
    <w:rsid w:val="00F409A4"/>
    <w:rsid w:val="00F43E6F"/>
    <w:rsid w:val="00F51E7A"/>
    <w:rsid w:val="00F60A37"/>
    <w:rsid w:val="00F6683B"/>
    <w:rsid w:val="00F7036E"/>
    <w:rsid w:val="00F72AE7"/>
    <w:rsid w:val="00F75546"/>
    <w:rsid w:val="00F8266D"/>
    <w:rsid w:val="00F83B88"/>
    <w:rsid w:val="00F84167"/>
    <w:rsid w:val="00F956EA"/>
    <w:rsid w:val="00F95D72"/>
    <w:rsid w:val="00FB0045"/>
    <w:rsid w:val="00FB6E8B"/>
    <w:rsid w:val="00FE05E1"/>
    <w:rsid w:val="00FE5F1E"/>
    <w:rsid w:val="00FF22BD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04E0"/>
  <w15:chartTrackingRefBased/>
  <w15:docId w15:val="{5696FE64-8178-42F9-B40B-D809594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0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066"/>
  </w:style>
  <w:style w:type="paragraph" w:styleId="Footer">
    <w:name w:val="footer"/>
    <w:basedOn w:val="Normal"/>
    <w:link w:val="FooterChar"/>
    <w:uiPriority w:val="99"/>
    <w:unhideWhenUsed/>
    <w:rsid w:val="004C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066"/>
  </w:style>
  <w:style w:type="paragraph" w:styleId="BalloonText">
    <w:name w:val="Balloon Text"/>
    <w:basedOn w:val="Normal"/>
    <w:link w:val="BalloonTextChar"/>
    <w:uiPriority w:val="99"/>
    <w:semiHidden/>
    <w:unhideWhenUsed/>
    <w:rsid w:val="00D3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CB"/>
    <w:rPr>
      <w:rFonts w:ascii="Segoe UI" w:hAnsi="Segoe UI" w:cs="Segoe UI"/>
      <w:sz w:val="18"/>
      <w:szCs w:val="18"/>
    </w:rPr>
  </w:style>
  <w:style w:type="character" w:customStyle="1" w:styleId="detailsblock">
    <w:name w:val="detailsblock"/>
    <w:basedOn w:val="DefaultParagraphFont"/>
    <w:rsid w:val="000A0E0B"/>
  </w:style>
  <w:style w:type="character" w:styleId="Hyperlink">
    <w:name w:val="Hyperlink"/>
    <w:basedOn w:val="DefaultParagraphFont"/>
    <w:unhideWhenUsed/>
    <w:rsid w:val="005A1AB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085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xxmsonormal">
    <w:name w:val="xxmsonormal"/>
    <w:basedOn w:val="Normal"/>
    <w:rsid w:val="00CF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1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C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d.adobe.com/view/25721750-8cbc-431f-ae3c-0db8c2bd6f7c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cse.performerlists@nh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pcse.payment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611AA1DCEC47A239A8B0C04EC62D" ma:contentTypeVersion="9" ma:contentTypeDescription="Create a new document." ma:contentTypeScope="" ma:versionID="1cfd6c78a184fd60b82d5565daa02fd5">
  <xsd:schema xmlns:xsd="http://www.w3.org/2001/XMLSchema" xmlns:xs="http://www.w3.org/2001/XMLSchema" xmlns:p="http://schemas.microsoft.com/office/2006/metadata/properties" xmlns:ns2="75675b1e-7e4d-41da-bb9d-645a6f791228" xmlns:ns3="fb5969b2-0c2a-416c-baba-4f3f74021d4b" xmlns:ns4="7b5a7b0c-ffec-44cd-ab2b-bbef3c9d8e1f" targetNamespace="http://schemas.microsoft.com/office/2006/metadata/properties" ma:root="true" ma:fieldsID="62e9e2390fd4c2ab221877eb6e3d6fe8" ns2:_="" ns3:_="" ns4:_="">
    <xsd:import namespace="75675b1e-7e4d-41da-bb9d-645a6f791228"/>
    <xsd:import namespace="fb5969b2-0c2a-416c-baba-4f3f74021d4b"/>
    <xsd:import namespace="7b5a7b0c-ffec-44cd-ab2b-bbef3c9d8e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5b1e-7e4d-41da-bb9d-645a6f7912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969b2-0c2a-416c-baba-4f3f74021d4b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7b0c-ffec-44cd-ab2b-bbef3c9d8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5D5DA-B505-4181-91B0-2BE1A9275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EC874-C5CC-4A9C-952E-E24EEB069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5b1e-7e4d-41da-bb9d-645a6f791228"/>
    <ds:schemaRef ds:uri="fb5969b2-0c2a-416c-baba-4f3f74021d4b"/>
    <ds:schemaRef ds:uri="7b5a7b0c-ffec-44cd-ab2b-bbef3c9d8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4EA67-1F04-4112-B434-A03FA62A63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 Services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Dyane (PCSE)</dc:creator>
  <cp:keywords/>
  <dc:description/>
  <cp:lastModifiedBy>Debbie Bessey</cp:lastModifiedBy>
  <cp:revision>9</cp:revision>
  <cp:lastPrinted>2018-05-14T11:17:00Z</cp:lastPrinted>
  <dcterms:created xsi:type="dcterms:W3CDTF">2024-02-27T09:33:00Z</dcterms:created>
  <dcterms:modified xsi:type="dcterms:W3CDTF">2024-03-01T16:48:00Z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0x010100439B611AA1DCEC47A239A8B0C04EC62D</vt:lpwstr>
  </property>
</Properties>
</file>